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F9" w:rsidRDefault="003B23F9" w:rsidP="0025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7416" w:type="dxa"/>
        <w:tblInd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</w:tblGrid>
      <w:tr w:rsidR="003B23F9" w:rsidTr="00203AD2">
        <w:trPr>
          <w:trHeight w:val="1827"/>
        </w:trPr>
        <w:tc>
          <w:tcPr>
            <w:tcW w:w="7416" w:type="dxa"/>
          </w:tcPr>
          <w:p w:rsidR="00245C41" w:rsidRDefault="00245C41" w:rsidP="0024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</w:t>
            </w:r>
          </w:p>
          <w:p w:rsidR="00245C41" w:rsidRDefault="00245C41" w:rsidP="0024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Президиумом Законодательного</w:t>
            </w:r>
            <w:r w:rsidR="00203A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Собрания Камчатского края</w:t>
            </w:r>
          </w:p>
          <w:p w:rsidR="00245C41" w:rsidRPr="00EE1100" w:rsidRDefault="00606089" w:rsidP="0024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r w:rsidR="00203AD2">
              <w:rPr>
                <w:rFonts w:ascii="Times New Roman" w:hAnsi="Times New Roman" w:cs="Times New Roman"/>
                <w:sz w:val="26"/>
                <w:szCs w:val="26"/>
              </w:rPr>
              <w:t>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0419E0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203AD2"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="00354C8A" w:rsidRPr="00EE110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E1100" w:rsidRPr="00EE1100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0419E0">
              <w:rPr>
                <w:rFonts w:ascii="Times New Roman" w:hAnsi="Times New Roman" w:cs="Times New Roman"/>
                <w:sz w:val="26"/>
                <w:szCs w:val="26"/>
              </w:rPr>
              <w:t xml:space="preserve"> 116</w:t>
            </w:r>
            <w:r w:rsidR="00203AD2">
              <w:rPr>
                <w:rFonts w:ascii="Times New Roman" w:hAnsi="Times New Roman" w:cs="Times New Roman"/>
                <w:sz w:val="26"/>
                <w:szCs w:val="26"/>
              </w:rPr>
              <w:t>, от 02.05.2024 № 127</w:t>
            </w:r>
            <w:r w:rsidR="007A1C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3F6A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7A1C50">
              <w:rPr>
                <w:rFonts w:ascii="Times New Roman" w:hAnsi="Times New Roman" w:cs="Times New Roman"/>
                <w:sz w:val="26"/>
                <w:szCs w:val="26"/>
              </w:rPr>
              <w:t>от 25.06.2024 № 135</w:t>
            </w:r>
            <w:r w:rsidR="00107D7F">
              <w:rPr>
                <w:rFonts w:ascii="Times New Roman" w:hAnsi="Times New Roman" w:cs="Times New Roman"/>
                <w:sz w:val="26"/>
                <w:szCs w:val="26"/>
              </w:rPr>
              <w:t>, от 12.11.2024 № 155</w:t>
            </w:r>
          </w:p>
          <w:p w:rsidR="00245C41" w:rsidRPr="000419E0" w:rsidRDefault="00203AD2" w:rsidP="00245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Решения:</w:t>
            </w:r>
            <w:r w:rsidR="000419E0">
              <w:rPr>
                <w:rFonts w:ascii="Times New Roman" w:hAnsi="Times New Roman" w:cs="Times New Roman"/>
                <w:sz w:val="26"/>
                <w:szCs w:val="26"/>
              </w:rPr>
              <w:t xml:space="preserve"> от 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54C8A" w:rsidRPr="00EE11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354C8A" w:rsidRPr="00EE1100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100" w:rsidRPr="00EE11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419E0">
              <w:rPr>
                <w:rFonts w:ascii="Times New Roman" w:hAnsi="Times New Roman" w:cs="Times New Roman"/>
                <w:sz w:val="26"/>
                <w:szCs w:val="26"/>
              </w:rPr>
              <w:t xml:space="preserve"> 6666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 02.05.2024 № 7460</w:t>
            </w:r>
            <w:r w:rsidR="007A1C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3F6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7A1C50">
              <w:rPr>
                <w:rFonts w:ascii="Times New Roman" w:hAnsi="Times New Roman" w:cs="Times New Roman"/>
                <w:sz w:val="26"/>
                <w:szCs w:val="26"/>
              </w:rPr>
              <w:t>от 25.06.2024 № 7962</w:t>
            </w:r>
            <w:r w:rsidR="00107D7F">
              <w:rPr>
                <w:rFonts w:ascii="Times New Roman" w:hAnsi="Times New Roman" w:cs="Times New Roman"/>
                <w:sz w:val="26"/>
                <w:szCs w:val="26"/>
              </w:rPr>
              <w:t>, от 12.11.2024 № 9109</w:t>
            </w:r>
          </w:p>
          <w:p w:rsidR="003B23F9" w:rsidRDefault="003B23F9" w:rsidP="00251C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23F9" w:rsidRDefault="003B23F9" w:rsidP="0025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924" w:rsidRPr="00A10C5F" w:rsidRDefault="0037147D" w:rsidP="003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5F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180BC2" w:rsidRPr="00203AD2" w:rsidRDefault="008D177A" w:rsidP="0018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C2">
        <w:rPr>
          <w:rFonts w:ascii="Times New Roman" w:hAnsi="Times New Roman" w:cs="Times New Roman"/>
          <w:b/>
          <w:sz w:val="28"/>
          <w:szCs w:val="28"/>
        </w:rPr>
        <w:t xml:space="preserve">селекторных совещаний с руководителями представительных органов </w:t>
      </w:r>
    </w:p>
    <w:p w:rsidR="008D177A" w:rsidRDefault="00D04431" w:rsidP="0018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8D177A" w:rsidRPr="00180BC2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="0037147D" w:rsidRPr="00180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77A" w:rsidRPr="00180BC2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354C8A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4E17B8" w:rsidRPr="00180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F1A" w:rsidRPr="00180BC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10C5F" w:rsidRPr="00180BC2" w:rsidRDefault="00A10C5F" w:rsidP="00245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9"/>
        <w:gridCol w:w="1666"/>
        <w:gridCol w:w="8080"/>
        <w:gridCol w:w="4252"/>
      </w:tblGrid>
      <w:tr w:rsidR="000814AE" w:rsidTr="0011113F">
        <w:tc>
          <w:tcPr>
            <w:tcW w:w="739" w:type="dxa"/>
          </w:tcPr>
          <w:p w:rsidR="000814AE" w:rsidRPr="003B23F9" w:rsidRDefault="00B9461D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814AE" w:rsidRPr="003B23F9" w:rsidRDefault="00B9461D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</w:t>
            </w:r>
            <w:r w:rsidR="000814AE"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п.</w:t>
            </w:r>
          </w:p>
        </w:tc>
        <w:tc>
          <w:tcPr>
            <w:tcW w:w="1666" w:type="dxa"/>
          </w:tcPr>
          <w:p w:rsidR="000814AE" w:rsidRPr="003B23F9" w:rsidRDefault="000814AE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  <w:p w:rsidR="000814AE" w:rsidRPr="003B23F9" w:rsidRDefault="000814AE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8080" w:type="dxa"/>
          </w:tcPr>
          <w:p w:rsidR="000814AE" w:rsidRPr="003B23F9" w:rsidRDefault="000814AE" w:rsidP="008D1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252" w:type="dxa"/>
          </w:tcPr>
          <w:p w:rsidR="000814AE" w:rsidRPr="003B23F9" w:rsidRDefault="000814AE" w:rsidP="003B23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3F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</w:tr>
      <w:tr w:rsidR="00354C8A" w:rsidTr="0011113F">
        <w:tc>
          <w:tcPr>
            <w:tcW w:w="739" w:type="dxa"/>
          </w:tcPr>
          <w:p w:rsidR="00706B36" w:rsidRDefault="00706B36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C8A" w:rsidRPr="00F65830" w:rsidRDefault="002E45DC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dxa"/>
          </w:tcPr>
          <w:p w:rsidR="00706B36" w:rsidRPr="003A209B" w:rsidRDefault="00706B36" w:rsidP="008D17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354C8A" w:rsidRPr="003A209B" w:rsidRDefault="004038DA" w:rsidP="008D17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209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8080" w:type="dxa"/>
          </w:tcPr>
          <w:p w:rsidR="00354C8A" w:rsidRPr="004038DA" w:rsidRDefault="004038DA" w:rsidP="000814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DA">
              <w:rPr>
                <w:rFonts w:ascii="Times New Roman" w:hAnsi="Times New Roman" w:cs="Times New Roman"/>
                <w:sz w:val="26"/>
                <w:szCs w:val="26"/>
              </w:rPr>
              <w:t>Об активизации работы органов местного самоуправления Камчатского края по подаче заявок на участие в Государственной программе Камчат</w:t>
            </w:r>
            <w:r w:rsidR="00192EFA">
              <w:rPr>
                <w:rFonts w:ascii="Times New Roman" w:hAnsi="Times New Roman" w:cs="Times New Roman"/>
                <w:sz w:val="26"/>
                <w:szCs w:val="26"/>
              </w:rPr>
              <w:t>ского края «Комплексное развитие</w:t>
            </w:r>
            <w:r w:rsidRPr="004038DA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территорий Камчатского края»</w:t>
            </w:r>
          </w:p>
        </w:tc>
        <w:tc>
          <w:tcPr>
            <w:tcW w:w="4252" w:type="dxa"/>
          </w:tcPr>
          <w:p w:rsidR="00354C8A" w:rsidRPr="003B23F9" w:rsidRDefault="004038DA" w:rsidP="000814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Герасимова О.В.</w:t>
            </w:r>
            <w:r w:rsidR="00192E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</w:t>
            </w:r>
            <w:r w:rsidRPr="00403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председатель </w:t>
            </w:r>
            <w:r w:rsidR="00192E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постоянного </w:t>
            </w:r>
            <w:r w:rsidRPr="004038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комитета по природопользованию, аграрной политике и экологической безопасности</w:t>
            </w:r>
          </w:p>
        </w:tc>
      </w:tr>
      <w:tr w:rsidR="002E45DC" w:rsidTr="0011113F">
        <w:tc>
          <w:tcPr>
            <w:tcW w:w="739" w:type="dxa"/>
          </w:tcPr>
          <w:p w:rsidR="00706B36" w:rsidRDefault="00706B36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5DC" w:rsidRPr="00F65830" w:rsidRDefault="002E45DC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dxa"/>
          </w:tcPr>
          <w:p w:rsidR="00706B36" w:rsidRPr="003A209B" w:rsidRDefault="00706B36" w:rsidP="008D17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E45DC" w:rsidRPr="003A209B" w:rsidRDefault="00203AD2" w:rsidP="008D17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июль</w:t>
            </w:r>
          </w:p>
        </w:tc>
        <w:tc>
          <w:tcPr>
            <w:tcW w:w="8080" w:type="dxa"/>
          </w:tcPr>
          <w:p w:rsidR="002E45DC" w:rsidRPr="004038DA" w:rsidRDefault="002E45DC" w:rsidP="000814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BCC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мероприятий по комплексному развитию территорий и их благоустройству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 «</w:t>
            </w:r>
            <w:r w:rsidRPr="00FE1BC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комфортной городской среды.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Решаем вместе»</w:t>
            </w:r>
            <w:r w:rsidRPr="00FE1BCC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муниципальных образованиях в Камчатском крае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(проблемы и предложения)</w:t>
            </w:r>
          </w:p>
        </w:tc>
        <w:tc>
          <w:tcPr>
            <w:tcW w:w="4252" w:type="dxa"/>
          </w:tcPr>
          <w:p w:rsidR="002E45DC" w:rsidRDefault="002E45DC" w:rsidP="00782B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E1B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Кирносенко</w:t>
            </w:r>
            <w:proofErr w:type="spellEnd"/>
            <w:r w:rsidRPr="00FE1B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А.В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192E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0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председатель </w:t>
            </w:r>
            <w:r w:rsidR="00192E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постоянного </w:t>
            </w:r>
            <w:r w:rsidRPr="000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комитета по строительству, транспорту, энергетике и вопросам жилищно-коммунального хозяйства</w:t>
            </w:r>
          </w:p>
        </w:tc>
      </w:tr>
      <w:tr w:rsidR="007A1C50" w:rsidTr="00B744BA">
        <w:trPr>
          <w:trHeight w:val="1790"/>
        </w:trPr>
        <w:tc>
          <w:tcPr>
            <w:tcW w:w="739" w:type="dxa"/>
          </w:tcPr>
          <w:p w:rsidR="007A1C50" w:rsidRDefault="007A1C50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dxa"/>
          </w:tcPr>
          <w:p w:rsidR="007A1C50" w:rsidRPr="003A209B" w:rsidRDefault="00FD630C" w:rsidP="008D17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="007A1C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июля</w:t>
            </w:r>
          </w:p>
        </w:tc>
        <w:tc>
          <w:tcPr>
            <w:tcW w:w="8080" w:type="dxa"/>
          </w:tcPr>
          <w:p w:rsidR="00F36027" w:rsidRPr="003D3E96" w:rsidRDefault="00F36027" w:rsidP="00B744B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B744BA">
              <w:rPr>
                <w:rFonts w:ascii="Times New Roman" w:hAnsi="Times New Roman" w:cs="Times New Roman"/>
                <w:sz w:val="26"/>
                <w:szCs w:val="26"/>
              </w:rPr>
              <w:t>О мониторинге исполнения мероприятий национальных проектов в рамках депутатского контроля на</w:t>
            </w:r>
            <w:r w:rsidR="00B744BA" w:rsidRPr="00B744B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уровне  </w:t>
            </w:r>
            <w:r w:rsidR="00B744B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proofErr w:type="gramStart"/>
            <w:r w:rsidR="00B744B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744B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B744BA">
              <w:rPr>
                <w:rFonts w:ascii="Times New Roman" w:hAnsi="Times New Roman" w:cs="Times New Roman"/>
                <w:i/>
                <w:sz w:val="26"/>
                <w:szCs w:val="26"/>
              </w:rPr>
              <w:t>Елизовский МР, ГО "поселок Палана")</w:t>
            </w:r>
          </w:p>
          <w:p w:rsidR="00F36027" w:rsidRPr="00751A7F" w:rsidRDefault="00F36027" w:rsidP="00F36027">
            <w:pPr>
              <w:shd w:val="clear" w:color="auto" w:fill="FFFFFF"/>
              <w:ind w:left="-284"/>
              <w:jc w:val="both"/>
              <w:rPr>
                <w:color w:val="000000"/>
                <w:sz w:val="28"/>
                <w:szCs w:val="28"/>
                <w:highlight w:val="green"/>
              </w:rPr>
            </w:pPr>
          </w:p>
          <w:p w:rsidR="007A1C50" w:rsidRPr="00FE1BCC" w:rsidRDefault="007A1C50" w:rsidP="000814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1C50" w:rsidRPr="00FE1BCC" w:rsidRDefault="007A1C50" w:rsidP="00782B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E1BC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Мананников М.М.,</w:t>
            </w:r>
            <w:r w:rsidRPr="0059333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постоянного </w:t>
            </w:r>
            <w:r w:rsidRPr="0059333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7A1C50" w:rsidTr="0011113F">
        <w:tc>
          <w:tcPr>
            <w:tcW w:w="739" w:type="dxa"/>
          </w:tcPr>
          <w:p w:rsidR="007A1C50" w:rsidRDefault="007A1C50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66" w:type="dxa"/>
          </w:tcPr>
          <w:p w:rsidR="007A1C50" w:rsidRPr="00B744BA" w:rsidRDefault="00FD630C" w:rsidP="008D17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744BA">
              <w:rPr>
                <w:rFonts w:ascii="Times New Roman" w:hAnsi="Times New Roman" w:cs="Times New Roman"/>
                <w:i/>
                <w:sz w:val="26"/>
                <w:szCs w:val="26"/>
              </w:rPr>
              <w:t>11 июля</w:t>
            </w:r>
          </w:p>
        </w:tc>
        <w:tc>
          <w:tcPr>
            <w:tcW w:w="8080" w:type="dxa"/>
          </w:tcPr>
          <w:p w:rsidR="00B744BA" w:rsidRPr="00B744BA" w:rsidRDefault="00B744BA" w:rsidP="00B744BA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4BA">
              <w:rPr>
                <w:rFonts w:ascii="Times New Roman" w:hAnsi="Times New Roman" w:cs="Times New Roman"/>
                <w:sz w:val="26"/>
                <w:szCs w:val="26"/>
              </w:rPr>
              <w:t xml:space="preserve">О мониторинге исполнения мероприятий национальных проектов в рамках депутатского контроля на муниципальном уровне          </w:t>
            </w:r>
          </w:p>
          <w:p w:rsidR="00B744BA" w:rsidRPr="00243F6E" w:rsidRDefault="00B744BA" w:rsidP="00B744BA">
            <w:pPr>
              <w:shd w:val="clear" w:color="auto" w:fill="FFFFFF"/>
              <w:ind w:left="33" w:hanging="142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43F6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Быстринский МОкр, Соболевский МР, Карагинский МР,                          Олюторский МР, Пенжинский МР, Тигильский МОкр)</w:t>
            </w:r>
          </w:p>
          <w:p w:rsidR="007A1C50" w:rsidRPr="00B744BA" w:rsidRDefault="007A1C50" w:rsidP="00B744BA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1C50" w:rsidRPr="00FE1BCC" w:rsidRDefault="007A1C50" w:rsidP="00782B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E1BC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Мананников М.М.,</w:t>
            </w:r>
            <w:r w:rsidRPr="0059333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постоянного </w:t>
            </w:r>
            <w:r w:rsidRPr="0059333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7A1C50" w:rsidTr="0011113F">
        <w:tc>
          <w:tcPr>
            <w:tcW w:w="739" w:type="dxa"/>
          </w:tcPr>
          <w:p w:rsidR="007A1C50" w:rsidRDefault="007A1C50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666" w:type="dxa"/>
          </w:tcPr>
          <w:p w:rsidR="007A1C50" w:rsidRPr="003A209B" w:rsidRDefault="00FD630C" w:rsidP="008D17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 июля</w:t>
            </w:r>
          </w:p>
        </w:tc>
        <w:tc>
          <w:tcPr>
            <w:tcW w:w="8080" w:type="dxa"/>
          </w:tcPr>
          <w:p w:rsidR="00B744BA" w:rsidRPr="00243F6E" w:rsidRDefault="00B744BA" w:rsidP="00B74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4BA">
              <w:rPr>
                <w:rFonts w:ascii="Times New Roman" w:hAnsi="Times New Roman" w:cs="Times New Roman"/>
                <w:sz w:val="26"/>
                <w:szCs w:val="26"/>
              </w:rPr>
              <w:t xml:space="preserve">О мониторинге исполнения мероприятий национальных проектов в рамках депутатского контроля на муниципальном уровне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43F6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243F6E">
              <w:rPr>
                <w:rFonts w:ascii="Times New Roman" w:hAnsi="Times New Roman" w:cs="Times New Roman"/>
                <w:i/>
                <w:sz w:val="26"/>
                <w:szCs w:val="26"/>
              </w:rPr>
              <w:t>Петропавловск-Камчатский ГО)</w:t>
            </w:r>
          </w:p>
          <w:p w:rsidR="00B744BA" w:rsidRPr="00FE1BCC" w:rsidRDefault="00B744BA" w:rsidP="000814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A1C50" w:rsidRPr="00FE1BCC" w:rsidRDefault="007A1C50" w:rsidP="00782B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E1BC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Мананников М.М.,</w:t>
            </w:r>
            <w:r w:rsidRPr="0059333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постоянного </w:t>
            </w:r>
            <w:r w:rsidRPr="0059333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7A1C50" w:rsidTr="00D10519">
        <w:tc>
          <w:tcPr>
            <w:tcW w:w="739" w:type="dxa"/>
          </w:tcPr>
          <w:p w:rsidR="007A1C50" w:rsidRDefault="007A1C50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66" w:type="dxa"/>
          </w:tcPr>
          <w:p w:rsidR="007A1C50" w:rsidRPr="003A209B" w:rsidRDefault="00FD630C" w:rsidP="00FD630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17 </w:t>
            </w:r>
            <w:r w:rsidR="007A1C50">
              <w:rPr>
                <w:rFonts w:ascii="Times New Roman" w:hAnsi="Times New Roman" w:cs="Times New Roman"/>
                <w:i/>
                <w:sz w:val="26"/>
                <w:szCs w:val="26"/>
              </w:rPr>
              <w:t>июл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744BA" w:rsidRDefault="00B744BA" w:rsidP="000814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4BA">
              <w:rPr>
                <w:rFonts w:ascii="Times New Roman" w:hAnsi="Times New Roman" w:cs="Times New Roman"/>
                <w:sz w:val="26"/>
                <w:szCs w:val="26"/>
              </w:rPr>
              <w:t xml:space="preserve">О мониторинге исполнения мероприятий национальных проектов в рамках депутатского контроля на муниципальном уровне   </w:t>
            </w:r>
          </w:p>
          <w:p w:rsidR="00243F6E" w:rsidRPr="00243F6E" w:rsidRDefault="00243F6E" w:rsidP="00243F6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6"/>
                <w:szCs w:val="26"/>
              </w:rPr>
            </w:pPr>
            <w:r w:rsidRPr="00243F6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Алеутский МОкр, </w:t>
            </w:r>
            <w:proofErr w:type="spellStart"/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Вилючинский</w:t>
            </w:r>
            <w:proofErr w:type="spellEnd"/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ГО, </w:t>
            </w:r>
            <w:proofErr w:type="spellStart"/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Усть</w:t>
            </w:r>
            <w:proofErr w:type="spellEnd"/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-Большерецкий МР,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</w:t>
            </w:r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Усть</w:t>
            </w:r>
            <w:proofErr w:type="spellEnd"/>
            <w:r w:rsidRPr="00243F6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-Камчатский МОкр)</w:t>
            </w:r>
          </w:p>
          <w:p w:rsidR="007A1C50" w:rsidRPr="00FE1BCC" w:rsidRDefault="00B744BA" w:rsidP="000814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4252" w:type="dxa"/>
          </w:tcPr>
          <w:p w:rsidR="007A1C50" w:rsidRPr="00FE1BCC" w:rsidRDefault="007A1C50" w:rsidP="00782B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E1BCC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Мананников М.М.,</w:t>
            </w:r>
            <w:r w:rsidRPr="0059333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постоянного </w:t>
            </w:r>
            <w:r w:rsidRPr="0059333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354C8A" w:rsidTr="00D10519">
        <w:tc>
          <w:tcPr>
            <w:tcW w:w="739" w:type="dxa"/>
          </w:tcPr>
          <w:p w:rsidR="00706B36" w:rsidRDefault="00706B36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4C8A" w:rsidRPr="00F65830" w:rsidRDefault="007A1C50" w:rsidP="008D1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E45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6" w:type="dxa"/>
          </w:tcPr>
          <w:p w:rsidR="00706B36" w:rsidRPr="003A209B" w:rsidRDefault="00706B36" w:rsidP="008D17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54C8A" w:rsidRPr="003A209B" w:rsidRDefault="00354C8A" w:rsidP="008D177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209B">
              <w:rPr>
                <w:rFonts w:ascii="Times New Roman" w:hAnsi="Times New Roman" w:cs="Times New Roman"/>
                <w:i/>
                <w:sz w:val="26"/>
                <w:szCs w:val="26"/>
              </w:rPr>
              <w:t>октябрь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54C8A" w:rsidRPr="00354C8A" w:rsidRDefault="001818BC" w:rsidP="000814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ремонте</w:t>
            </w:r>
            <w:r w:rsidR="00354C8A" w:rsidRPr="00354C8A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домов культуры в рамках реализации национального проекта «Культура»</w:t>
            </w:r>
            <w:r w:rsidR="00B9461D">
              <w:rPr>
                <w:rFonts w:ascii="Times New Roman" w:hAnsi="Times New Roman" w:cs="Times New Roman"/>
                <w:sz w:val="26"/>
                <w:szCs w:val="26"/>
              </w:rPr>
              <w:t xml:space="preserve"> (расширенное заседание комитета)</w:t>
            </w:r>
          </w:p>
        </w:tc>
        <w:tc>
          <w:tcPr>
            <w:tcW w:w="4252" w:type="dxa"/>
          </w:tcPr>
          <w:p w:rsidR="00354C8A" w:rsidRPr="003B23F9" w:rsidRDefault="00354C8A" w:rsidP="00354C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Романова Т.Ф.</w:t>
            </w:r>
            <w:r w:rsidR="00782B0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0419E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54C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</w:t>
            </w:r>
            <w:r w:rsidR="00192E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постоянного </w:t>
            </w:r>
            <w:r w:rsidRPr="00354C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комитета по социальной политике</w:t>
            </w:r>
          </w:p>
        </w:tc>
      </w:tr>
    </w:tbl>
    <w:p w:rsidR="00B744BA" w:rsidRPr="00751A7F" w:rsidRDefault="00B744BA" w:rsidP="00B744BA">
      <w:pPr>
        <w:shd w:val="clear" w:color="auto" w:fill="FFFFFF"/>
        <w:ind w:left="-284"/>
        <w:jc w:val="both"/>
        <w:rPr>
          <w:color w:val="000000"/>
          <w:sz w:val="28"/>
          <w:szCs w:val="28"/>
          <w:highlight w:val="green"/>
        </w:rPr>
      </w:pPr>
      <w:bookmarkStart w:id="0" w:name="_GoBack"/>
      <w:bookmarkEnd w:id="0"/>
    </w:p>
    <w:p w:rsidR="00BD4022" w:rsidRPr="00354C8A" w:rsidRDefault="00BD4022" w:rsidP="00245C41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BD4022" w:rsidRPr="00354C8A" w:rsidSect="0084539C">
      <w:headerReference w:type="default" r:id="rId6"/>
      <w:pgSz w:w="16838" w:h="11906" w:orient="landscape"/>
      <w:pgMar w:top="28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9C" w:rsidRDefault="0084539C" w:rsidP="0084539C">
      <w:pPr>
        <w:spacing w:after="0" w:line="240" w:lineRule="auto"/>
      </w:pPr>
      <w:r>
        <w:separator/>
      </w:r>
    </w:p>
  </w:endnote>
  <w:endnote w:type="continuationSeparator" w:id="0">
    <w:p w:rsidR="0084539C" w:rsidRDefault="0084539C" w:rsidP="0084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9C" w:rsidRDefault="0084539C" w:rsidP="0084539C">
      <w:pPr>
        <w:spacing w:after="0" w:line="240" w:lineRule="auto"/>
      </w:pPr>
      <w:r>
        <w:separator/>
      </w:r>
    </w:p>
  </w:footnote>
  <w:footnote w:type="continuationSeparator" w:id="0">
    <w:p w:rsidR="0084539C" w:rsidRDefault="0084539C" w:rsidP="0084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858904"/>
      <w:docPartObj>
        <w:docPartGallery w:val="Page Numbers (Top of Page)"/>
        <w:docPartUnique/>
      </w:docPartObj>
    </w:sdtPr>
    <w:sdtEndPr/>
    <w:sdtContent>
      <w:p w:rsidR="0084539C" w:rsidRDefault="0084539C">
        <w:pPr>
          <w:pStyle w:val="a7"/>
          <w:jc w:val="center"/>
        </w:pPr>
        <w:r w:rsidRPr="0084539C">
          <w:rPr>
            <w:sz w:val="16"/>
            <w:szCs w:val="16"/>
          </w:rPr>
          <w:fldChar w:fldCharType="begin"/>
        </w:r>
        <w:r w:rsidRPr="0084539C">
          <w:rPr>
            <w:sz w:val="16"/>
            <w:szCs w:val="16"/>
          </w:rPr>
          <w:instrText>PAGE   \* MERGEFORMAT</w:instrText>
        </w:r>
        <w:r w:rsidRPr="0084539C">
          <w:rPr>
            <w:sz w:val="16"/>
            <w:szCs w:val="16"/>
          </w:rPr>
          <w:fldChar w:fldCharType="separate"/>
        </w:r>
        <w:r w:rsidR="00D10519">
          <w:rPr>
            <w:noProof/>
            <w:sz w:val="16"/>
            <w:szCs w:val="16"/>
          </w:rPr>
          <w:t>2</w:t>
        </w:r>
        <w:r w:rsidRPr="0084539C">
          <w:rPr>
            <w:sz w:val="16"/>
            <w:szCs w:val="16"/>
          </w:rPr>
          <w:fldChar w:fldCharType="end"/>
        </w:r>
      </w:p>
    </w:sdtContent>
  </w:sdt>
  <w:p w:rsidR="0084539C" w:rsidRDefault="008453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5D"/>
    <w:rsid w:val="00025A73"/>
    <w:rsid w:val="000419E0"/>
    <w:rsid w:val="000814AE"/>
    <w:rsid w:val="00091FD9"/>
    <w:rsid w:val="00096AFC"/>
    <w:rsid w:val="000A3195"/>
    <w:rsid w:val="0010417C"/>
    <w:rsid w:val="00106BBA"/>
    <w:rsid w:val="00107D28"/>
    <w:rsid w:val="00107D7F"/>
    <w:rsid w:val="0011113F"/>
    <w:rsid w:val="00135633"/>
    <w:rsid w:val="0015769A"/>
    <w:rsid w:val="00180BC2"/>
    <w:rsid w:val="001818BC"/>
    <w:rsid w:val="00192EFA"/>
    <w:rsid w:val="001A2F3A"/>
    <w:rsid w:val="001C505A"/>
    <w:rsid w:val="001D3789"/>
    <w:rsid w:val="001D3E76"/>
    <w:rsid w:val="00201153"/>
    <w:rsid w:val="00203AD2"/>
    <w:rsid w:val="00212F1A"/>
    <w:rsid w:val="00243F6E"/>
    <w:rsid w:val="00245C41"/>
    <w:rsid w:val="00251C52"/>
    <w:rsid w:val="00253190"/>
    <w:rsid w:val="00282269"/>
    <w:rsid w:val="002864D6"/>
    <w:rsid w:val="002A42B2"/>
    <w:rsid w:val="002A56FB"/>
    <w:rsid w:val="002B2748"/>
    <w:rsid w:val="002C3A99"/>
    <w:rsid w:val="002D22E0"/>
    <w:rsid w:val="002E45DC"/>
    <w:rsid w:val="00334EA8"/>
    <w:rsid w:val="00334F61"/>
    <w:rsid w:val="00335F0A"/>
    <w:rsid w:val="00354C8A"/>
    <w:rsid w:val="0037147D"/>
    <w:rsid w:val="003A209B"/>
    <w:rsid w:val="003B23F9"/>
    <w:rsid w:val="003C4F9F"/>
    <w:rsid w:val="004038DA"/>
    <w:rsid w:val="00431537"/>
    <w:rsid w:val="0043498B"/>
    <w:rsid w:val="0045495E"/>
    <w:rsid w:val="0047017C"/>
    <w:rsid w:val="00473BC0"/>
    <w:rsid w:val="00496412"/>
    <w:rsid w:val="004B07B3"/>
    <w:rsid w:val="004C7360"/>
    <w:rsid w:val="004E17B8"/>
    <w:rsid w:val="0050584E"/>
    <w:rsid w:val="0057011B"/>
    <w:rsid w:val="00591C6B"/>
    <w:rsid w:val="005A160D"/>
    <w:rsid w:val="005B3CB2"/>
    <w:rsid w:val="005B3F0E"/>
    <w:rsid w:val="005B4DB3"/>
    <w:rsid w:val="005C5159"/>
    <w:rsid w:val="005D447B"/>
    <w:rsid w:val="005D47AA"/>
    <w:rsid w:val="005F31DA"/>
    <w:rsid w:val="00606089"/>
    <w:rsid w:val="00626676"/>
    <w:rsid w:val="00681022"/>
    <w:rsid w:val="006D0E69"/>
    <w:rsid w:val="00706B36"/>
    <w:rsid w:val="00712588"/>
    <w:rsid w:val="00747CAB"/>
    <w:rsid w:val="00762913"/>
    <w:rsid w:val="00782B0E"/>
    <w:rsid w:val="00790E0B"/>
    <w:rsid w:val="007A1C50"/>
    <w:rsid w:val="00800705"/>
    <w:rsid w:val="008161A8"/>
    <w:rsid w:val="0083100D"/>
    <w:rsid w:val="0084539C"/>
    <w:rsid w:val="00853881"/>
    <w:rsid w:val="00891B7D"/>
    <w:rsid w:val="00895CB5"/>
    <w:rsid w:val="008B7420"/>
    <w:rsid w:val="008D177A"/>
    <w:rsid w:val="008F3F6A"/>
    <w:rsid w:val="009464D6"/>
    <w:rsid w:val="00954DD4"/>
    <w:rsid w:val="00971629"/>
    <w:rsid w:val="00976C29"/>
    <w:rsid w:val="009B5E8D"/>
    <w:rsid w:val="009C38E5"/>
    <w:rsid w:val="009F0D76"/>
    <w:rsid w:val="009F5B5A"/>
    <w:rsid w:val="00A10C5F"/>
    <w:rsid w:val="00A35BB5"/>
    <w:rsid w:val="00A51C17"/>
    <w:rsid w:val="00A75646"/>
    <w:rsid w:val="00A84D8C"/>
    <w:rsid w:val="00AB668D"/>
    <w:rsid w:val="00AC3D39"/>
    <w:rsid w:val="00AE598B"/>
    <w:rsid w:val="00B24623"/>
    <w:rsid w:val="00B31557"/>
    <w:rsid w:val="00B623ED"/>
    <w:rsid w:val="00B635C6"/>
    <w:rsid w:val="00B744BA"/>
    <w:rsid w:val="00B9461D"/>
    <w:rsid w:val="00BD4022"/>
    <w:rsid w:val="00BE28F7"/>
    <w:rsid w:val="00C116BA"/>
    <w:rsid w:val="00C420BA"/>
    <w:rsid w:val="00C44162"/>
    <w:rsid w:val="00C515EE"/>
    <w:rsid w:val="00C56F7D"/>
    <w:rsid w:val="00C86F92"/>
    <w:rsid w:val="00C97530"/>
    <w:rsid w:val="00CA3F6A"/>
    <w:rsid w:val="00CC2FF4"/>
    <w:rsid w:val="00CE1DA5"/>
    <w:rsid w:val="00D04431"/>
    <w:rsid w:val="00D10519"/>
    <w:rsid w:val="00D2509A"/>
    <w:rsid w:val="00D4375C"/>
    <w:rsid w:val="00D62D35"/>
    <w:rsid w:val="00D67DD9"/>
    <w:rsid w:val="00D86969"/>
    <w:rsid w:val="00D91DDC"/>
    <w:rsid w:val="00DB1705"/>
    <w:rsid w:val="00DB4CFB"/>
    <w:rsid w:val="00DC1FA3"/>
    <w:rsid w:val="00DE297F"/>
    <w:rsid w:val="00E0657B"/>
    <w:rsid w:val="00E305AD"/>
    <w:rsid w:val="00E4626F"/>
    <w:rsid w:val="00EA4957"/>
    <w:rsid w:val="00EB232A"/>
    <w:rsid w:val="00EB5980"/>
    <w:rsid w:val="00ED4FC2"/>
    <w:rsid w:val="00EE1100"/>
    <w:rsid w:val="00EE6EDC"/>
    <w:rsid w:val="00F36027"/>
    <w:rsid w:val="00F57B93"/>
    <w:rsid w:val="00F63544"/>
    <w:rsid w:val="00F65830"/>
    <w:rsid w:val="00FD630C"/>
    <w:rsid w:val="00FE1BCC"/>
    <w:rsid w:val="00FF3F5D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0DE36-A44C-492D-B8DD-118AF55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01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39C"/>
  </w:style>
  <w:style w:type="paragraph" w:styleId="a9">
    <w:name w:val="footer"/>
    <w:basedOn w:val="a"/>
    <w:link w:val="aa"/>
    <w:uiPriority w:val="99"/>
    <w:unhideWhenUsed/>
    <w:rsid w:val="0084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Юрьевна</dc:creator>
  <cp:keywords/>
  <dc:description/>
  <cp:lastModifiedBy>Смачнёва Юлия Юрьевна</cp:lastModifiedBy>
  <cp:revision>15</cp:revision>
  <cp:lastPrinted>2024-11-21T04:48:00Z</cp:lastPrinted>
  <dcterms:created xsi:type="dcterms:W3CDTF">2024-05-07T21:52:00Z</dcterms:created>
  <dcterms:modified xsi:type="dcterms:W3CDTF">2024-11-21T04:49:00Z</dcterms:modified>
</cp:coreProperties>
</file>